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6B" w:rsidRDefault="0021584E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8</w:t>
      </w:r>
      <w:r w:rsidR="00065E6B">
        <w:rPr>
          <w:rFonts w:ascii="Times New Roman" w:eastAsia="標楷體" w:hAnsi="Times New Roman" w:cs="Times New Roman"/>
          <w:b/>
          <w:sz w:val="40"/>
        </w:rPr>
        <w:t>-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2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 xml:space="preserve"> 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動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物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科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學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系系主任時間</w:t>
      </w:r>
      <w:r w:rsidR="009E52C6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(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第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次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481ADD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時間：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109</w:t>
      </w:r>
      <w:r>
        <w:rPr>
          <w:rFonts w:ascii="Times New Roman" w:eastAsia="標楷體" w:hAnsi="Times New Roman" w:cs="Times New Roman" w:hint="eastAsia"/>
          <w:b/>
          <w:sz w:val="40"/>
        </w:rPr>
        <w:t>年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5</w:t>
      </w:r>
      <w:r>
        <w:rPr>
          <w:rFonts w:ascii="Times New Roman" w:eastAsia="標楷體" w:hAnsi="Times New Roman" w:cs="Times New Roman" w:hint="eastAsia"/>
          <w:b/>
          <w:sz w:val="40"/>
        </w:rPr>
        <w:t>月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27</w:t>
      </w:r>
      <w:r>
        <w:rPr>
          <w:rFonts w:ascii="Times New Roman" w:eastAsia="標楷體" w:hAnsi="Times New Roman" w:cs="Times New Roman" w:hint="eastAsia"/>
          <w:b/>
          <w:sz w:val="40"/>
        </w:rPr>
        <w:t>日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(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星期三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)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下午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1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時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20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分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地點：動物科學系視聽教室</w:t>
      </w:r>
    </w:p>
    <w:p w:rsidR="00DE100A" w:rsidRDefault="00DE100A" w:rsidP="00DE100A">
      <w:pPr>
        <w:pStyle w:val="a7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b/>
          <w:sz w:val="40"/>
        </w:rPr>
      </w:pPr>
      <w:r w:rsidRPr="00DE100A">
        <w:rPr>
          <w:rFonts w:ascii="Times New Roman" w:eastAsia="標楷體" w:hAnsi="Times New Roman" w:cs="Times New Roman" w:hint="eastAsia"/>
          <w:b/>
          <w:sz w:val="40"/>
        </w:rPr>
        <w:t>頒獎：</w:t>
      </w:r>
    </w:p>
    <w:p w:rsidR="001521FE" w:rsidRPr="003A5D3B" w:rsidRDefault="001521FE" w:rsidP="003A5D3B">
      <w:pPr>
        <w:pStyle w:val="a7"/>
        <w:numPr>
          <w:ilvl w:val="0"/>
          <w:numId w:val="2"/>
        </w:numPr>
        <w:spacing w:line="600" w:lineRule="exact"/>
        <w:ind w:leftChars="0"/>
        <w:rPr>
          <w:rFonts w:ascii="Times New Roman" w:eastAsia="標楷體" w:hAnsi="Times New Roman" w:cs="Times New Roman"/>
          <w:sz w:val="40"/>
        </w:rPr>
      </w:pPr>
      <w:r w:rsidRPr="001521FE">
        <w:rPr>
          <w:rFonts w:ascii="Times New Roman" w:eastAsia="標楷體" w:hAnsi="Times New Roman" w:cs="Times New Roman" w:hint="eastAsia"/>
          <w:sz w:val="40"/>
        </w:rPr>
        <w:t>108-2</w:t>
      </w: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>
        <w:rPr>
          <w:rFonts w:ascii="Times New Roman" w:eastAsia="標楷體" w:hAnsi="Times New Roman" w:cs="Times New Roman" w:hint="eastAsia"/>
          <w:sz w:val="40"/>
        </w:rPr>
        <w:t>動物場輪值</w:t>
      </w:r>
      <w:r w:rsidR="003A5D3B">
        <w:rPr>
          <w:rFonts w:ascii="Times New Roman" w:eastAsia="標楷體" w:hAnsi="Times New Roman" w:cs="Times New Roman" w:hint="eastAsia"/>
          <w:sz w:val="40"/>
        </w:rPr>
        <w:t>實習</w:t>
      </w:r>
      <w:r>
        <w:rPr>
          <w:rFonts w:ascii="Times New Roman" w:eastAsia="標楷體" w:hAnsi="Times New Roman" w:cs="Times New Roman" w:hint="eastAsia"/>
          <w:sz w:val="40"/>
        </w:rPr>
        <w:t>4</w:t>
      </w:r>
      <w:r>
        <w:rPr>
          <w:rFonts w:ascii="Times New Roman" w:eastAsia="標楷體" w:hAnsi="Times New Roman" w:cs="Times New Roman" w:hint="eastAsia"/>
          <w:sz w:val="40"/>
        </w:rPr>
        <w:t>月份表現優異同學</w:t>
      </w:r>
      <w:r w:rsidRPr="003A5D3B">
        <w:rPr>
          <w:rFonts w:ascii="Times New Roman" w:eastAsia="標楷體" w:hAnsi="Times New Roman" w:cs="Times New Roman" w:hint="eastAsia"/>
          <w:sz w:val="40"/>
        </w:rPr>
        <w:t>-</w:t>
      </w:r>
      <w:r w:rsidRPr="003A5D3B">
        <w:rPr>
          <w:rFonts w:ascii="Times New Roman" w:eastAsia="標楷體" w:hAnsi="Times New Roman" w:cs="Times New Roman" w:hint="eastAsia"/>
          <w:sz w:val="40"/>
        </w:rPr>
        <w:t>日間動科大三</w:t>
      </w:r>
      <w:r w:rsidRPr="003A5D3B">
        <w:rPr>
          <w:rFonts w:ascii="Times New Roman" w:eastAsia="標楷體" w:hAnsi="Times New Roman" w:cs="Times New Roman" w:hint="eastAsia"/>
          <w:sz w:val="40"/>
        </w:rPr>
        <w:t xml:space="preserve"> </w:t>
      </w:r>
      <w:r w:rsidRPr="003A5D3B">
        <w:rPr>
          <w:rFonts w:ascii="Times New Roman" w:eastAsia="標楷體" w:hAnsi="Times New Roman" w:cs="Times New Roman" w:hint="eastAsia"/>
          <w:sz w:val="40"/>
        </w:rPr>
        <w:t>林哲揚同學</w:t>
      </w:r>
    </w:p>
    <w:p w:rsidR="00DE100A" w:rsidRDefault="001521FE" w:rsidP="00DE100A">
      <w:pPr>
        <w:pStyle w:val="a7"/>
        <w:spacing w:line="600" w:lineRule="exact"/>
        <w:ind w:leftChars="0" w:left="1035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3A5D3B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Pr="001521FE">
        <w:rPr>
          <w:rFonts w:ascii="Times New Roman" w:eastAsia="標楷體" w:hAnsi="Times New Roman" w:cs="Times New Roman" w:hint="eastAsia"/>
          <w:sz w:val="40"/>
        </w:rPr>
        <w:t>-</w:t>
      </w:r>
      <w:r w:rsidRPr="001521FE">
        <w:rPr>
          <w:rFonts w:ascii="Times New Roman" w:eastAsia="標楷體" w:hAnsi="Times New Roman" w:cs="Times New Roman" w:hint="eastAsia"/>
          <w:sz w:val="40"/>
        </w:rPr>
        <w:t>頒發</w:t>
      </w:r>
      <w:r>
        <w:rPr>
          <w:rFonts w:ascii="Times New Roman" w:eastAsia="標楷體" w:hAnsi="Times New Roman" w:cs="Times New Roman" w:hint="eastAsia"/>
          <w:sz w:val="40"/>
        </w:rPr>
        <w:t xml:space="preserve"> </w:t>
      </w:r>
      <w:r w:rsidRPr="001521FE">
        <w:rPr>
          <w:rFonts w:ascii="Times New Roman" w:eastAsia="標楷體" w:hAnsi="Times New Roman" w:cs="Times New Roman" w:hint="eastAsia"/>
          <w:sz w:val="40"/>
        </w:rPr>
        <w:t>獎狀及提貨卷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DE100A">
        <w:rPr>
          <w:rFonts w:ascii="Times New Roman" w:eastAsia="標楷體" w:hAnsi="Times New Roman" w:cs="Times New Roman" w:hint="eastAsia"/>
          <w:b/>
          <w:sz w:val="40"/>
        </w:rPr>
        <w:t>二</w:t>
      </w:r>
      <w:r>
        <w:rPr>
          <w:rFonts w:ascii="Times New Roman" w:eastAsia="標楷體" w:hAnsi="Times New Roman" w:cs="Times New Roman"/>
          <w:b/>
          <w:sz w:val="40"/>
        </w:rPr>
        <w:t>、</w:t>
      </w:r>
      <w:r w:rsidRPr="008F45BE">
        <w:rPr>
          <w:rFonts w:ascii="Times New Roman" w:eastAsia="標楷體" w:hAnsi="Times New Roman" w:cs="Times New Roman"/>
          <w:b/>
          <w:sz w:val="40"/>
        </w:rPr>
        <w:t>報告事項：</w:t>
      </w:r>
    </w:p>
    <w:p w:rsidR="00967C33" w:rsidRPr="00134677" w:rsidRDefault="00967C33" w:rsidP="00065E6B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Pr="00967C33">
        <w:rPr>
          <w:rFonts w:ascii="Times New Roman" w:eastAsia="標楷體" w:hAnsi="Times New Roman" w:cs="Times New Roman" w:hint="eastAsia"/>
          <w:sz w:val="40"/>
        </w:rPr>
        <w:t xml:space="preserve"> 1.</w:t>
      </w:r>
      <w:r w:rsidRPr="00134677">
        <w:rPr>
          <w:rFonts w:ascii="Times New Roman" w:eastAsia="標楷體" w:hAnsi="Times New Roman" w:cs="Times New Roman" w:hint="eastAsia"/>
          <w:color w:val="FF0000"/>
          <w:sz w:val="40"/>
        </w:rPr>
        <w:t>配合新冠肺炎防疫：</w:t>
      </w:r>
    </w:p>
    <w:p w:rsidR="00657BAE" w:rsidRDefault="00967C33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sz w:val="40"/>
        </w:rPr>
        <w:t>請同學平日仍要小心並配合防疫事宜，包</w:t>
      </w:r>
    </w:p>
    <w:p w:rsidR="00C5751A" w:rsidRDefault="00657BAE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967C33">
        <w:rPr>
          <w:rFonts w:ascii="Times New Roman" w:eastAsia="標楷體" w:hAnsi="Times New Roman" w:cs="Times New Roman" w:hint="eastAsia"/>
          <w:sz w:val="40"/>
        </w:rPr>
        <w:t>括：勤洗手、酒精消毒、</w:t>
      </w:r>
      <w:r>
        <w:rPr>
          <w:rFonts w:ascii="Times New Roman" w:eastAsia="標楷體" w:hAnsi="Times New Roman" w:cs="Times New Roman" w:hint="eastAsia"/>
          <w:sz w:val="40"/>
        </w:rPr>
        <w:t>戴口罩，</w:t>
      </w:r>
      <w:r w:rsidR="00C5751A">
        <w:rPr>
          <w:rFonts w:ascii="Times New Roman" w:eastAsia="標楷體" w:hAnsi="Times New Roman" w:cs="Times New Roman" w:hint="eastAsia"/>
          <w:sz w:val="40"/>
        </w:rPr>
        <w:t>室內活</w:t>
      </w:r>
    </w:p>
    <w:p w:rsidR="00BC11E7" w:rsidRDefault="00C5751A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sz w:val="40"/>
        </w:rPr>
        <w:t>動人與人之間距離要</w:t>
      </w:r>
      <w:r>
        <w:rPr>
          <w:rFonts w:ascii="Times New Roman" w:eastAsia="標楷體" w:hAnsi="Times New Roman" w:cs="Times New Roman" w:hint="eastAsia"/>
          <w:sz w:val="40"/>
        </w:rPr>
        <w:t>1.5</w:t>
      </w:r>
      <w:r>
        <w:rPr>
          <w:rFonts w:ascii="Times New Roman" w:eastAsia="標楷體" w:hAnsi="Times New Roman" w:cs="Times New Roman" w:hint="eastAsia"/>
          <w:sz w:val="40"/>
        </w:rPr>
        <w:t>公尺，室外</w:t>
      </w:r>
      <w:r w:rsidRPr="00C5751A">
        <w:rPr>
          <w:rFonts w:ascii="Times New Roman" w:eastAsia="標楷體" w:hAnsi="Times New Roman" w:cs="Times New Roman" w:hint="eastAsia"/>
          <w:sz w:val="40"/>
        </w:rPr>
        <w:t>活</w:t>
      </w:r>
      <w:r w:rsidR="00BC11E7">
        <w:rPr>
          <w:rFonts w:ascii="Times New Roman" w:eastAsia="標楷體" w:hAnsi="Times New Roman" w:cs="Times New Roman" w:hint="eastAsia"/>
          <w:sz w:val="40"/>
        </w:rPr>
        <w:t>動</w:t>
      </w:r>
      <w:r w:rsidRPr="00C5751A">
        <w:rPr>
          <w:rFonts w:ascii="Times New Roman" w:eastAsia="標楷體" w:hAnsi="Times New Roman" w:cs="Times New Roman" w:hint="eastAsia"/>
          <w:sz w:val="40"/>
        </w:rPr>
        <w:t>距</w:t>
      </w:r>
    </w:p>
    <w:p w:rsidR="00967C33" w:rsidRPr="00967C33" w:rsidRDefault="00BC11E7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C5751A" w:rsidRPr="00C5751A">
        <w:rPr>
          <w:rFonts w:ascii="Times New Roman" w:eastAsia="標楷體" w:hAnsi="Times New Roman" w:cs="Times New Roman" w:hint="eastAsia"/>
          <w:sz w:val="40"/>
        </w:rPr>
        <w:t>離要</w:t>
      </w:r>
      <w:r>
        <w:rPr>
          <w:rFonts w:ascii="Times New Roman" w:eastAsia="標楷體" w:hAnsi="Times New Roman" w:cs="Times New Roman" w:hint="eastAsia"/>
          <w:sz w:val="40"/>
        </w:rPr>
        <w:t>1</w:t>
      </w:r>
      <w:r>
        <w:rPr>
          <w:rFonts w:ascii="Times New Roman" w:eastAsia="標楷體" w:hAnsi="Times New Roman" w:cs="Times New Roman" w:hint="eastAsia"/>
          <w:sz w:val="40"/>
        </w:rPr>
        <w:t>公尺。</w:t>
      </w:r>
    </w:p>
    <w:p w:rsidR="003825FF" w:rsidRPr="003E49F2" w:rsidRDefault="003825FF" w:rsidP="00ED1CB0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="00134677">
        <w:rPr>
          <w:rFonts w:ascii="Times New Roman" w:eastAsia="標楷體" w:hAnsi="Times New Roman" w:cs="Times New Roman" w:hint="eastAsia"/>
          <w:sz w:val="40"/>
        </w:rPr>
        <w:t>2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065E6B" w:rsidRPr="003E49F2">
        <w:rPr>
          <w:rFonts w:ascii="Times New Roman" w:eastAsia="標楷體" w:hAnsi="Times New Roman" w:cs="Times New Roman" w:hint="eastAsia"/>
          <w:color w:val="FF0000"/>
          <w:sz w:val="40"/>
        </w:rPr>
        <w:t>安全</w:t>
      </w:r>
      <w:r w:rsidR="00065E6B" w:rsidRPr="003E49F2">
        <w:rPr>
          <w:rFonts w:ascii="Times New Roman" w:eastAsia="標楷體" w:hAnsi="Times New Roman" w:cs="Times New Roman"/>
          <w:color w:val="FF0000"/>
          <w:sz w:val="40"/>
        </w:rPr>
        <w:t>宣導</w:t>
      </w:r>
      <w:r w:rsidR="00085246" w:rsidRP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3825FF" w:rsidRDefault="003825FF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065E6B" w:rsidRPr="008F3DD3">
        <w:rPr>
          <w:rFonts w:ascii="Times New Roman" w:eastAsia="標楷體" w:hAnsi="Times New Roman" w:cs="Times New Roman"/>
          <w:sz w:val="40"/>
        </w:rPr>
        <w:t>交通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、</w:t>
      </w:r>
      <w:r w:rsidR="00065E6B" w:rsidRPr="008F3DD3">
        <w:rPr>
          <w:rFonts w:ascii="Times New Roman" w:eastAsia="標楷體" w:hAnsi="Times New Roman" w:cs="Times New Roman" w:hint="eastAsia"/>
          <w:sz w:val="40"/>
        </w:rPr>
        <w:t>防詐騙、個人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重要財物保管、在外</w:t>
      </w:r>
    </w:p>
    <w:p w:rsidR="0089460D" w:rsidRPr="008F3DD3" w:rsidRDefault="003825FF" w:rsidP="003825FF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A62BFE" w:rsidRPr="008F3DD3">
        <w:rPr>
          <w:rFonts w:ascii="Times New Roman" w:eastAsia="標楷體" w:hAnsi="Times New Roman" w:cs="Times New Roman" w:hint="eastAsia"/>
          <w:sz w:val="40"/>
        </w:rPr>
        <w:t>租賃</w:t>
      </w:r>
      <w:r w:rsidR="00A62BFE" w:rsidRPr="008F3DD3">
        <w:rPr>
          <w:rFonts w:ascii="Times New Roman" w:eastAsia="標楷體" w:hAnsi="Times New Roman" w:cs="Times New Roman"/>
          <w:sz w:val="40"/>
        </w:rPr>
        <w:t>…</w:t>
      </w:r>
      <w:r w:rsidR="00085246">
        <w:rPr>
          <w:rFonts w:ascii="Times New Roman" w:eastAsia="標楷體" w:hAnsi="Times New Roman" w:cs="Times New Roman" w:hint="eastAsia"/>
          <w:sz w:val="40"/>
        </w:rPr>
        <w:t>。</w:t>
      </w:r>
    </w:p>
    <w:p w:rsidR="003825FF" w:rsidRDefault="00A62BFE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134677">
        <w:rPr>
          <w:rFonts w:ascii="Times New Roman" w:eastAsia="標楷體" w:hAnsi="Times New Roman" w:cs="Times New Roman" w:hint="eastAsia"/>
          <w:sz w:val="40"/>
        </w:rPr>
        <w:t>3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83225B" w:rsidRPr="003E49F2">
        <w:rPr>
          <w:rFonts w:ascii="Times New Roman" w:eastAsia="標楷體" w:hAnsi="Times New Roman" w:cs="Times New Roman"/>
          <w:color w:val="FF0000"/>
          <w:sz w:val="40"/>
        </w:rPr>
        <w:t>整潔維護</w:t>
      </w:r>
      <w:r w:rsidR="0083225B" w:rsidRP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3825FF" w:rsidRDefault="003825FF" w:rsidP="00134677">
      <w:pPr>
        <w:spacing w:line="600" w:lineRule="exact"/>
        <w:jc w:val="distribute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系館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周圍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及各班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教室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需加強整</w:t>
      </w:r>
      <w:r w:rsidR="00085246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潔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衛生維</w:t>
      </w:r>
    </w:p>
    <w:p w:rsidR="00065E6B" w:rsidRDefault="003825FF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護，並做好本系館</w:t>
      </w:r>
      <w:r w:rsidR="0083225B" w:rsidRPr="008F3DD3">
        <w:rPr>
          <w:rFonts w:ascii="Times New Roman" w:eastAsia="標楷體" w:hAnsi="Times New Roman" w:cs="Times New Roman"/>
          <w:color w:val="000000" w:themeColor="text1"/>
          <w:sz w:val="40"/>
        </w:rPr>
        <w:t>垃圾分類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</w:p>
    <w:p w:rsidR="00D57234" w:rsidRDefault="00134677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4</w:t>
      </w:r>
      <w:r w:rsidR="00D57234">
        <w:rPr>
          <w:rFonts w:ascii="Times New Roman" w:eastAsia="標楷體" w:hAnsi="Times New Roman" w:cs="Times New Roman" w:hint="eastAsia"/>
          <w:color w:val="000000" w:themeColor="text1"/>
          <w:sz w:val="40"/>
        </w:rPr>
        <w:t>.</w:t>
      </w:r>
      <w:r w:rsidR="00D57234" w:rsidRPr="003E49F2">
        <w:rPr>
          <w:rFonts w:ascii="Times New Roman" w:eastAsia="標楷體" w:hAnsi="Times New Roman" w:cs="Times New Roman" w:hint="eastAsia"/>
          <w:color w:val="FF0000"/>
          <w:sz w:val="40"/>
        </w:rPr>
        <w:t>請假事宜：</w:t>
      </w:r>
    </w:p>
    <w:p w:rsidR="00D57234" w:rsidRDefault="00D57234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依請假規則辦理之。</w:t>
      </w:r>
    </w:p>
    <w:p w:rsidR="00DE100A" w:rsidRPr="001521FE" w:rsidRDefault="00134677" w:rsidP="00A62BFE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5</w:t>
      </w:r>
      <w:r w:rsidR="00B04D13">
        <w:rPr>
          <w:rFonts w:ascii="Times New Roman" w:eastAsia="標楷體" w:hAnsi="Times New Roman" w:cs="Times New Roman" w:hint="eastAsia"/>
          <w:color w:val="000000" w:themeColor="text1"/>
          <w:sz w:val="40"/>
        </w:rPr>
        <w:t>.</w:t>
      </w:r>
      <w:r w:rsidR="001521FE" w:rsidRPr="001521FE">
        <w:rPr>
          <w:rFonts w:ascii="Times New Roman" w:eastAsia="標楷體" w:hAnsi="Times New Roman" w:cs="Times New Roman" w:hint="eastAsia"/>
          <w:color w:val="FF0000"/>
          <w:sz w:val="40"/>
        </w:rPr>
        <w:t>專業實習</w:t>
      </w:r>
      <w:r w:rsidR="00B04D13" w:rsidRPr="001521FE">
        <w:rPr>
          <w:rFonts w:ascii="Times New Roman" w:eastAsia="標楷體" w:hAnsi="Times New Roman" w:cs="Times New Roman" w:hint="eastAsia"/>
          <w:color w:val="FF0000"/>
          <w:sz w:val="40"/>
        </w:rPr>
        <w:t>事宜：</w:t>
      </w:r>
    </w:p>
    <w:p w:rsidR="001521FE" w:rsidRDefault="005A17C3" w:rsidP="005A17C3">
      <w:pPr>
        <w:spacing w:line="600" w:lineRule="exact"/>
        <w:rPr>
          <w:rFonts w:ascii="Times New Roman" w:eastAsia="標楷體" w:hAnsi="Times New Roman" w:cs="Times New Roman"/>
          <w:b/>
          <w:color w:val="0000FF"/>
          <w:sz w:val="40"/>
        </w:rPr>
      </w:pPr>
      <w:r>
        <w:rPr>
          <w:rFonts w:ascii="Times New Roman" w:eastAsia="標楷體" w:hAnsi="Times New Roman" w:cs="Times New Roman" w:hint="eastAsia"/>
          <w:color w:val="FF0000"/>
          <w:sz w:val="40"/>
        </w:rPr>
        <w:t xml:space="preserve">   </w:t>
      </w:r>
      <w:r w:rsidR="001521FE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108-2</w:t>
      </w:r>
      <w:r w:rsidR="001521FE">
        <w:rPr>
          <w:rFonts w:ascii="Times New Roman" w:eastAsia="標楷體" w:hAnsi="Times New Roman" w:cs="Times New Roman" w:hint="eastAsia"/>
          <w:color w:val="000000" w:themeColor="text1"/>
          <w:sz w:val="40"/>
        </w:rPr>
        <w:t>起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「</w:t>
      </w:r>
      <w:r w:rsidRPr="001521FE">
        <w:rPr>
          <w:rFonts w:ascii="Times New Roman" w:eastAsia="標楷體" w:hAnsi="Times New Roman" w:cs="Times New Roman" w:hint="eastAsia"/>
          <w:color w:val="000000" w:themeColor="text1"/>
          <w:sz w:val="40"/>
        </w:rPr>
        <w:t>校外實習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」</w:t>
      </w:r>
      <w:r w:rsidR="00B97A08">
        <w:rPr>
          <w:rFonts w:ascii="Times New Roman" w:eastAsia="標楷體" w:hAnsi="Times New Roman" w:cs="Times New Roman" w:hint="eastAsia"/>
          <w:color w:val="000000" w:themeColor="text1"/>
          <w:sz w:val="40"/>
        </w:rPr>
        <w:t>科目名稱</w:t>
      </w:r>
      <w:r w:rsidRPr="005A17C3">
        <w:rPr>
          <w:rFonts w:ascii="Times New Roman" w:eastAsia="標楷體" w:hAnsi="Times New Roman" w:cs="Times New Roman" w:hint="eastAsia"/>
          <w:color w:val="000000" w:themeColor="text1"/>
          <w:sz w:val="40"/>
        </w:rPr>
        <w:t>改為「</w:t>
      </w:r>
      <w:r w:rsidRPr="00B97A08">
        <w:rPr>
          <w:rFonts w:ascii="Times New Roman" w:eastAsia="標楷體" w:hAnsi="Times New Roman" w:cs="Times New Roman" w:hint="eastAsia"/>
          <w:b/>
          <w:color w:val="0000FF"/>
          <w:sz w:val="40"/>
        </w:rPr>
        <w:t>專業</w:t>
      </w:r>
    </w:p>
    <w:p w:rsidR="001521FE" w:rsidRDefault="001521FE" w:rsidP="00134677">
      <w:pPr>
        <w:spacing w:line="600" w:lineRule="exact"/>
        <w:jc w:val="distribute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b/>
          <w:color w:val="0000FF"/>
          <w:sz w:val="40"/>
        </w:rPr>
        <w:lastRenderedPageBreak/>
        <w:t xml:space="preserve">     </w:t>
      </w:r>
      <w:r w:rsidR="00D74108" w:rsidRPr="00D74108">
        <w:rPr>
          <w:rFonts w:ascii="Times New Roman" w:eastAsia="標楷體" w:hAnsi="Times New Roman" w:cs="Times New Roman" w:hint="eastAsia"/>
          <w:b/>
          <w:color w:val="0000FF"/>
          <w:sz w:val="40"/>
        </w:rPr>
        <w:t>實習</w:t>
      </w:r>
      <w:r w:rsidR="005A17C3" w:rsidRPr="005A17C3">
        <w:rPr>
          <w:rFonts w:ascii="Times New Roman" w:eastAsia="標楷體" w:hAnsi="Times New Roman" w:cs="Times New Roman" w:hint="eastAsia"/>
          <w:color w:val="000000" w:themeColor="text1"/>
          <w:sz w:val="40"/>
        </w:rPr>
        <w:t>」</w:t>
      </w:r>
      <w:r w:rsidR="008363F4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同學如想利用今年暑假前往實習</w:t>
      </w:r>
    </w:p>
    <w:p w:rsidR="00967C33" w:rsidRDefault="001521FE" w:rsidP="005A17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者，也要事先向系辦提出申請，以便系辦</w:t>
      </w:r>
    </w:p>
    <w:p w:rsidR="005A17C3" w:rsidRPr="005A17C3" w:rsidRDefault="00967C33" w:rsidP="005A17C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657BAE">
        <w:rPr>
          <w:rFonts w:ascii="Times New Roman" w:eastAsia="標楷體" w:hAnsi="Times New Roman" w:cs="Times New Roman" w:hint="eastAsia"/>
          <w:color w:val="000000" w:themeColor="text1"/>
          <w:sz w:val="40"/>
        </w:rPr>
        <w:t>協助</w:t>
      </w:r>
      <w:r w:rsidR="001521FE">
        <w:rPr>
          <w:rFonts w:ascii="Times New Roman" w:eastAsia="標楷體" w:hAnsi="Times New Roman" w:cs="Times New Roman" w:hint="eastAsia"/>
          <w:color w:val="000000" w:themeColor="text1"/>
          <w:sz w:val="40"/>
        </w:rPr>
        <w:t>發公文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事宜。</w:t>
      </w:r>
    </w:p>
    <w:p w:rsidR="008F3DD3" w:rsidRDefault="005A17C3" w:rsidP="00831948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 w:rsidRPr="005A17C3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="00134677">
        <w:rPr>
          <w:rFonts w:ascii="Times New Roman" w:eastAsia="標楷體" w:hAnsi="Times New Roman" w:cs="Times New Roman" w:hint="eastAsia"/>
          <w:sz w:val="40"/>
        </w:rPr>
        <w:t>6</w:t>
      </w:r>
      <w:r w:rsidR="00085246">
        <w:rPr>
          <w:rFonts w:ascii="Times New Roman" w:eastAsia="標楷體" w:hAnsi="Times New Roman" w:cs="Times New Roman" w:hint="eastAsia"/>
          <w:sz w:val="40"/>
        </w:rPr>
        <w:t>.</w:t>
      </w:r>
      <w:r w:rsidR="0083225B" w:rsidRPr="008F3DD3">
        <w:rPr>
          <w:rFonts w:ascii="Times New Roman" w:eastAsia="標楷體" w:hAnsi="Times New Roman" w:cs="Times New Roman" w:hint="eastAsia"/>
          <w:color w:val="FF0000"/>
          <w:sz w:val="40"/>
        </w:rPr>
        <w:t>自我加強課業</w:t>
      </w:r>
      <w:r w:rsid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DE100A" w:rsidRDefault="00967C33" w:rsidP="00831948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FF0000"/>
          <w:sz w:val="40"/>
        </w:rPr>
        <w:t xml:space="preserve">     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期末考時間</w:t>
      </w:r>
      <w:r w:rsidR="009415A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：</w:t>
      </w:r>
      <w:r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109.6.15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至</w:t>
      </w:r>
      <w:r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109.6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.</w:t>
      </w:r>
      <w:r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1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9</w:t>
      </w:r>
    </w:p>
    <w:p w:rsidR="00FD1D30" w:rsidRPr="00134677" w:rsidRDefault="00FD1D30" w:rsidP="00831948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</w:p>
    <w:p w:rsidR="00065E6B" w:rsidRPr="00A404E7" w:rsidRDefault="00065E6B" w:rsidP="00A404E7">
      <w:pPr>
        <w:pStyle w:val="a7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b/>
          <w:sz w:val="40"/>
        </w:rPr>
      </w:pPr>
      <w:r w:rsidRPr="00A404E7">
        <w:rPr>
          <w:rFonts w:ascii="Times New Roman" w:eastAsia="標楷體" w:hAnsi="Times New Roman" w:cs="Times New Roman"/>
          <w:b/>
          <w:sz w:val="40"/>
        </w:rPr>
        <w:t>各班建議事項</w:t>
      </w:r>
      <w:r w:rsidRPr="00A404E7">
        <w:rPr>
          <w:rFonts w:ascii="Times New Roman" w:eastAsia="標楷體" w:hAnsi="Times New Roman" w:cs="Times New Roman" w:hint="eastAsia"/>
          <w:b/>
          <w:sz w:val="40"/>
        </w:rPr>
        <w:t>：</w:t>
      </w:r>
    </w:p>
    <w:p w:rsidR="00FD1D30" w:rsidRPr="00A404E7" w:rsidRDefault="00A404E7" w:rsidP="00FF79B1">
      <w:pPr>
        <w:pStyle w:val="a7"/>
        <w:numPr>
          <w:ilvl w:val="0"/>
          <w:numId w:val="3"/>
        </w:numPr>
        <w:spacing w:line="600" w:lineRule="exact"/>
        <w:ind w:leftChars="0"/>
        <w:rPr>
          <w:rFonts w:ascii="Times New Roman" w:eastAsia="標楷體" w:hAnsi="Times New Roman" w:cs="Times New Roman"/>
          <w:b/>
          <w:sz w:val="40"/>
        </w:rPr>
      </w:pPr>
      <w:r w:rsidRPr="00A404E7">
        <w:rPr>
          <w:rFonts w:ascii="Times New Roman" w:eastAsia="標楷體" w:hAnsi="Times New Roman" w:cs="Times New Roman" w:hint="eastAsia"/>
          <w:b/>
          <w:sz w:val="40"/>
        </w:rPr>
        <w:t>有關大三反映動物產品研發中心飲水機裝設，已於今年初完成，請同學愛惜使用。</w:t>
      </w:r>
      <w:bookmarkStart w:id="0" w:name="_GoBack"/>
      <w:bookmarkEnd w:id="0"/>
    </w:p>
    <w:p w:rsidR="003A5D3B" w:rsidRDefault="003A5D3B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40"/>
        </w:rPr>
        <w:t>三、</w:t>
      </w:r>
      <w:r>
        <w:rPr>
          <w:rFonts w:ascii="Times New Roman" w:eastAsia="標楷體" w:hAnsi="Times New Roman" w:cs="Times New Roman" w:hint="eastAsia"/>
          <w:b/>
          <w:sz w:val="40"/>
        </w:rPr>
        <w:t>2020</w:t>
      </w:r>
      <w:r>
        <w:rPr>
          <w:rFonts w:ascii="Times New Roman" w:eastAsia="標楷體" w:hAnsi="Times New Roman" w:cs="Times New Roman" w:hint="eastAsia"/>
          <w:b/>
          <w:sz w:val="40"/>
        </w:rPr>
        <w:t>年諾偉司國際研究生獎學金頒獎典</w:t>
      </w:r>
    </w:p>
    <w:p w:rsidR="003A5D3B" w:rsidRDefault="003A5D3B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40"/>
        </w:rPr>
        <w:t>禮暨專題演講</w:t>
      </w:r>
    </w:p>
    <w:p w:rsidR="00E26929" w:rsidRDefault="00E26929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40"/>
        </w:rPr>
        <w:t>參加人員：動物科學系師生</w:t>
      </w:r>
      <w:r>
        <w:rPr>
          <w:rFonts w:ascii="Times New Roman" w:eastAsia="標楷體" w:hAnsi="Times New Roman" w:cs="Times New Roman" w:hint="eastAsia"/>
          <w:b/>
          <w:sz w:val="40"/>
        </w:rPr>
        <w:t>(</w:t>
      </w:r>
      <w:r>
        <w:rPr>
          <w:rFonts w:ascii="Times New Roman" w:eastAsia="標楷體" w:hAnsi="Times New Roman" w:cs="Times New Roman" w:hint="eastAsia"/>
          <w:b/>
          <w:sz w:val="40"/>
        </w:rPr>
        <w:t>碩士生、大</w:t>
      </w:r>
    </w:p>
    <w:p w:rsidR="00DE100A" w:rsidRDefault="00E26929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              </w:t>
      </w:r>
      <w:r>
        <w:rPr>
          <w:rFonts w:ascii="Times New Roman" w:eastAsia="標楷體" w:hAnsi="Times New Roman" w:cs="Times New Roman" w:hint="eastAsia"/>
          <w:b/>
          <w:sz w:val="40"/>
        </w:rPr>
        <w:t>四及大三同學</w:t>
      </w:r>
      <w:r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DE100A" w:rsidRDefault="00DE100A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sectPr w:rsidR="00DE1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F8" w:rsidRDefault="00DA7BF8" w:rsidP="00FA3521">
      <w:r>
        <w:separator/>
      </w:r>
    </w:p>
  </w:endnote>
  <w:endnote w:type="continuationSeparator" w:id="0">
    <w:p w:rsidR="00DA7BF8" w:rsidRDefault="00DA7BF8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F8" w:rsidRDefault="00DA7BF8" w:rsidP="00FA3521">
      <w:r>
        <w:separator/>
      </w:r>
    </w:p>
  </w:footnote>
  <w:footnote w:type="continuationSeparator" w:id="0">
    <w:p w:rsidR="00DA7BF8" w:rsidRDefault="00DA7BF8" w:rsidP="00FA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6D3"/>
    <w:multiLevelType w:val="hybridMultilevel"/>
    <w:tmpl w:val="D3D66B04"/>
    <w:lvl w:ilvl="0" w:tplc="8DE4ED00">
      <w:start w:val="1"/>
      <w:numFmt w:val="taiwaneseCountingThousand"/>
      <w:lvlText w:val="%1、"/>
      <w:lvlJc w:val="left"/>
      <w:pPr>
        <w:ind w:left="10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40695053"/>
    <w:multiLevelType w:val="hybridMultilevel"/>
    <w:tmpl w:val="A5BE185C"/>
    <w:lvl w:ilvl="0" w:tplc="7CC0672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 w15:restartNumberingAfterBreak="0">
    <w:nsid w:val="56AE1E87"/>
    <w:multiLevelType w:val="hybridMultilevel"/>
    <w:tmpl w:val="752EE96A"/>
    <w:lvl w:ilvl="0" w:tplc="14D6D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E"/>
    <w:rsid w:val="00065E6B"/>
    <w:rsid w:val="00085246"/>
    <w:rsid w:val="000B0BFA"/>
    <w:rsid w:val="00107C67"/>
    <w:rsid w:val="001167D2"/>
    <w:rsid w:val="00134677"/>
    <w:rsid w:val="001521FE"/>
    <w:rsid w:val="0015276F"/>
    <w:rsid w:val="001854A5"/>
    <w:rsid w:val="001B234F"/>
    <w:rsid w:val="001E7008"/>
    <w:rsid w:val="001F1418"/>
    <w:rsid w:val="0021584E"/>
    <w:rsid w:val="0028068B"/>
    <w:rsid w:val="002D1A45"/>
    <w:rsid w:val="002D3C2B"/>
    <w:rsid w:val="00313B9A"/>
    <w:rsid w:val="003825FF"/>
    <w:rsid w:val="003A5D3B"/>
    <w:rsid w:val="003D61C7"/>
    <w:rsid w:val="003E49F2"/>
    <w:rsid w:val="003F550E"/>
    <w:rsid w:val="00400401"/>
    <w:rsid w:val="0047293B"/>
    <w:rsid w:val="00481ADD"/>
    <w:rsid w:val="004C4317"/>
    <w:rsid w:val="004E0343"/>
    <w:rsid w:val="004F4542"/>
    <w:rsid w:val="004F68E3"/>
    <w:rsid w:val="00521F05"/>
    <w:rsid w:val="00535201"/>
    <w:rsid w:val="005A17C3"/>
    <w:rsid w:val="005E1734"/>
    <w:rsid w:val="005E2834"/>
    <w:rsid w:val="0065547C"/>
    <w:rsid w:val="00657BAE"/>
    <w:rsid w:val="00665933"/>
    <w:rsid w:val="0069731D"/>
    <w:rsid w:val="006D22B8"/>
    <w:rsid w:val="006D37EA"/>
    <w:rsid w:val="00711A0E"/>
    <w:rsid w:val="007B515F"/>
    <w:rsid w:val="00822117"/>
    <w:rsid w:val="00831948"/>
    <w:rsid w:val="0083225B"/>
    <w:rsid w:val="008363F4"/>
    <w:rsid w:val="00875BF6"/>
    <w:rsid w:val="0089460D"/>
    <w:rsid w:val="008D0E12"/>
    <w:rsid w:val="008D2745"/>
    <w:rsid w:val="008F3DD3"/>
    <w:rsid w:val="008F45BE"/>
    <w:rsid w:val="009415AA"/>
    <w:rsid w:val="00967C33"/>
    <w:rsid w:val="009E52C6"/>
    <w:rsid w:val="009F3DA6"/>
    <w:rsid w:val="00A32BA9"/>
    <w:rsid w:val="00A404E7"/>
    <w:rsid w:val="00A62BFE"/>
    <w:rsid w:val="00B04D13"/>
    <w:rsid w:val="00B21334"/>
    <w:rsid w:val="00B97A08"/>
    <w:rsid w:val="00BA3BFF"/>
    <w:rsid w:val="00BC11E7"/>
    <w:rsid w:val="00BC2DE1"/>
    <w:rsid w:val="00BF6EAE"/>
    <w:rsid w:val="00C51CD3"/>
    <w:rsid w:val="00C5751A"/>
    <w:rsid w:val="00C82141"/>
    <w:rsid w:val="00C90180"/>
    <w:rsid w:val="00CB70EB"/>
    <w:rsid w:val="00CE7C45"/>
    <w:rsid w:val="00D32086"/>
    <w:rsid w:val="00D57234"/>
    <w:rsid w:val="00D74108"/>
    <w:rsid w:val="00DA7BF8"/>
    <w:rsid w:val="00DD68E7"/>
    <w:rsid w:val="00DE100A"/>
    <w:rsid w:val="00DE1F2C"/>
    <w:rsid w:val="00E03223"/>
    <w:rsid w:val="00E10CEC"/>
    <w:rsid w:val="00E26929"/>
    <w:rsid w:val="00E9409A"/>
    <w:rsid w:val="00EA5327"/>
    <w:rsid w:val="00EB4C80"/>
    <w:rsid w:val="00ED1CB0"/>
    <w:rsid w:val="00F752A6"/>
    <w:rsid w:val="00F830FA"/>
    <w:rsid w:val="00F83CF8"/>
    <w:rsid w:val="00FA3521"/>
    <w:rsid w:val="00FB69FE"/>
    <w:rsid w:val="00FC1349"/>
    <w:rsid w:val="00FC66C2"/>
    <w:rsid w:val="00FD1D30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5B449"/>
  <w15:docId w15:val="{9D7B0AF3-BF82-45BF-A801-A23D0AB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paragraph" w:styleId="a7">
    <w:name w:val="List Paragraph"/>
    <w:basedOn w:val="a"/>
    <w:uiPriority w:val="34"/>
    <w:qFormat/>
    <w:rsid w:val="00DE1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A08-B05D-454F-B727-BFF3F3DA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2020-05-27T03:26:00Z</cp:lastPrinted>
  <dcterms:created xsi:type="dcterms:W3CDTF">2019-12-25T06:00:00Z</dcterms:created>
  <dcterms:modified xsi:type="dcterms:W3CDTF">2020-11-05T01:58:00Z</dcterms:modified>
</cp:coreProperties>
</file>